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51" w:rsidRDefault="003D52D6" w:rsidP="003D52D6">
      <w:pPr>
        <w:jc w:val="center"/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93851" w:rsidTr="00793851">
        <w:tc>
          <w:tcPr>
            <w:tcW w:w="3080" w:type="dxa"/>
          </w:tcPr>
          <w:p w:rsidR="00793851" w:rsidRDefault="00793851"/>
          <w:p w:rsidR="00793851" w:rsidRPr="00793851" w:rsidRDefault="00793851">
            <w:pPr>
              <w:rPr>
                <w:sz w:val="48"/>
                <w:szCs w:val="48"/>
              </w:rPr>
            </w:pPr>
            <w:r w:rsidRPr="00793851">
              <w:rPr>
                <w:sz w:val="48"/>
                <w:szCs w:val="48"/>
              </w:rPr>
              <w:t>English</w:t>
            </w:r>
          </w:p>
        </w:tc>
        <w:tc>
          <w:tcPr>
            <w:tcW w:w="3081" w:type="dxa"/>
          </w:tcPr>
          <w:p w:rsidR="00793851" w:rsidRPr="00793851" w:rsidRDefault="00793851" w:rsidP="00EC554F">
            <w:pPr>
              <w:rPr>
                <w:sz w:val="52"/>
                <w:szCs w:val="52"/>
              </w:rPr>
            </w:pPr>
            <w:r w:rsidRPr="00793851">
              <w:rPr>
                <w:rFonts w:ascii="Arial" w:hAnsi="Arial" w:cs="Arial"/>
                <w:sz w:val="52"/>
                <w:szCs w:val="52"/>
              </w:rPr>
              <w:t xml:space="preserve">    </w:t>
            </w:r>
            <w:proofErr w:type="spellStart"/>
            <w:r w:rsidR="00EC554F" w:rsidRPr="00EC554F">
              <w:rPr>
                <w:rFonts w:ascii="MS Gothic" w:eastAsia="MS Gothic" w:hAnsi="MS Gothic" w:cs="MS Gothic" w:hint="eastAsia"/>
                <w:sz w:val="52"/>
                <w:szCs w:val="52"/>
              </w:rPr>
              <w:t>中文</w:t>
            </w:r>
            <w:proofErr w:type="spellEnd"/>
            <w:r w:rsidRPr="00793851">
              <w:rPr>
                <w:rFonts w:ascii="Arial" w:hAnsi="Arial" w:cs="Arial"/>
                <w:sz w:val="52"/>
                <w:szCs w:val="52"/>
              </w:rPr>
              <w:t xml:space="preserve">                                                                         </w:t>
            </w:r>
          </w:p>
        </w:tc>
        <w:tc>
          <w:tcPr>
            <w:tcW w:w="3081" w:type="dxa"/>
          </w:tcPr>
          <w:p w:rsidR="00793851" w:rsidRDefault="00793851">
            <w:pPr>
              <w:rPr>
                <w:sz w:val="36"/>
                <w:szCs w:val="36"/>
              </w:rPr>
            </w:pPr>
          </w:p>
          <w:p w:rsidR="00793851" w:rsidRPr="00793851" w:rsidRDefault="00EC55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visual</w:t>
            </w:r>
          </w:p>
        </w:tc>
      </w:tr>
      <w:tr w:rsidR="00793851" w:rsidTr="00793851">
        <w:tc>
          <w:tcPr>
            <w:tcW w:w="3080" w:type="dxa"/>
          </w:tcPr>
          <w:p w:rsidR="00793851" w:rsidRDefault="00793851" w:rsidP="00793851">
            <w:pPr>
              <w:tabs>
                <w:tab w:val="left" w:pos="1950"/>
              </w:tabs>
            </w:pPr>
            <w:r>
              <w:tab/>
            </w:r>
          </w:p>
          <w:p w:rsidR="00793851" w:rsidRDefault="00793851" w:rsidP="00793851">
            <w:pPr>
              <w:tabs>
                <w:tab w:val="left" w:pos="1950"/>
              </w:tabs>
            </w:pPr>
            <w:bookmarkStart w:id="0" w:name="_GoBack"/>
            <w:bookmarkEnd w:id="0"/>
          </w:p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  <w:tr w:rsidR="00793851" w:rsidTr="00793851">
        <w:tc>
          <w:tcPr>
            <w:tcW w:w="3080" w:type="dxa"/>
          </w:tcPr>
          <w:p w:rsidR="00793851" w:rsidRDefault="00793851"/>
          <w:p w:rsidR="00793851" w:rsidRDefault="00793851"/>
          <w:p w:rsidR="00793851" w:rsidRDefault="00793851"/>
        </w:tc>
        <w:tc>
          <w:tcPr>
            <w:tcW w:w="3081" w:type="dxa"/>
          </w:tcPr>
          <w:p w:rsidR="00793851" w:rsidRDefault="00793851"/>
        </w:tc>
        <w:tc>
          <w:tcPr>
            <w:tcW w:w="3081" w:type="dxa"/>
          </w:tcPr>
          <w:p w:rsidR="00793851" w:rsidRDefault="00793851"/>
        </w:tc>
      </w:tr>
    </w:tbl>
    <w:p w:rsidR="00C87C20" w:rsidRDefault="00C87C20"/>
    <w:sectPr w:rsidR="00C87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51"/>
    <w:rsid w:val="003D52D6"/>
    <w:rsid w:val="00793851"/>
    <w:rsid w:val="00C87C20"/>
    <w:rsid w:val="00E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Gray</dc:creator>
  <cp:lastModifiedBy>Jenny Gray</cp:lastModifiedBy>
  <cp:revision>2</cp:revision>
  <dcterms:created xsi:type="dcterms:W3CDTF">2019-09-24T11:29:00Z</dcterms:created>
  <dcterms:modified xsi:type="dcterms:W3CDTF">2019-09-24T11:29:00Z</dcterms:modified>
</cp:coreProperties>
</file>