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A1341" w:rsidRDefault="0027166B">
      <w:pPr>
        <w:pStyle w:val="Title"/>
        <w:rPr>
          <w:rFonts w:ascii="Caveat" w:eastAsia="Caveat" w:hAnsi="Caveat" w:cs="Caveat"/>
        </w:rPr>
      </w:pPr>
      <w:bookmarkStart w:id="0" w:name="_cdnjyww38v9t" w:colFirst="0" w:colLast="0"/>
      <w:bookmarkEnd w:id="0"/>
      <w:r>
        <w:rPr>
          <w:rFonts w:ascii="Caveat" w:eastAsia="Caveat" w:hAnsi="Caveat" w:cs="Caveat"/>
        </w:rPr>
        <w:t>11. Summaries</w:t>
      </w:r>
    </w:p>
    <w:p w14:paraId="00000002" w14:textId="77777777" w:rsidR="00BA1341" w:rsidRDefault="00BA1341"/>
    <w:p w14:paraId="00000003" w14:textId="77777777" w:rsidR="00BA1341" w:rsidRDefault="0027166B">
      <w:r>
        <w:t>When you come to the end of a topic or you are trying to revise for an exam, summaries are a very useful way of getting information together to see if you understand it well. You can use mindmaps, tables, graphic organisers or lots of other things to put t</w:t>
      </w:r>
      <w:r>
        <w:t xml:space="preserve">ogether as much information as you can about a particular subject. </w:t>
      </w:r>
    </w:p>
    <w:p w14:paraId="00000004" w14:textId="77777777" w:rsidR="00BA1341" w:rsidRDefault="00BA1341"/>
    <w:p w14:paraId="00000005" w14:textId="77777777" w:rsidR="00BA1341" w:rsidRDefault="0027166B">
      <w:r>
        <w:t xml:space="preserve">A good way to start a summary is to </w:t>
      </w:r>
      <w:r>
        <w:rPr>
          <w:highlight w:val="yellow"/>
        </w:rPr>
        <w:t>highlight</w:t>
      </w:r>
      <w:r>
        <w:t xml:space="preserve"> the key words in a document or topic. You will need to include most of these words in your summary to ensure you have all the important detai</w:t>
      </w:r>
      <w:r>
        <w:t>ls. Try just reading the highlighted words to see if you get a sense about the subject matter. If you don’t you have missed some of the important words.</w:t>
      </w:r>
    </w:p>
    <w:p w14:paraId="00000006" w14:textId="77777777" w:rsidR="00BA1341" w:rsidRDefault="00BA1341"/>
    <w:p w14:paraId="00000007" w14:textId="77777777" w:rsidR="00BA1341" w:rsidRDefault="0027166B">
      <w:pPr>
        <w:pStyle w:val="Title"/>
        <w:rPr>
          <w:rFonts w:ascii="Caveat" w:eastAsia="Caveat" w:hAnsi="Caveat" w:cs="Caveat"/>
        </w:rPr>
      </w:pPr>
      <w:bookmarkStart w:id="1" w:name="_mukihp6053d" w:colFirst="0" w:colLast="0"/>
      <w:bookmarkEnd w:id="1"/>
      <w:r>
        <w:rPr>
          <w:rFonts w:ascii="Caveat" w:eastAsia="Caveat" w:hAnsi="Caveat" w:cs="Caveat"/>
        </w:rPr>
        <w:t>Summaries for English</w:t>
      </w:r>
    </w:p>
    <w:p w14:paraId="00000008" w14:textId="77777777" w:rsidR="00BA1341" w:rsidRDefault="0027166B">
      <w:r>
        <w:t>If you are reading a novel in class, have a look online to see if there are summ</w:t>
      </w:r>
      <w:r>
        <w:t xml:space="preserve">aries to help you keep up and make sense of the text. Some websites also ask questions and analyse characters in the book. </w:t>
      </w:r>
    </w:p>
    <w:p w14:paraId="00000009" w14:textId="77777777" w:rsidR="00BA1341" w:rsidRDefault="00BA1341"/>
    <w:p w14:paraId="0000000A" w14:textId="77777777" w:rsidR="00BA1341" w:rsidRDefault="0027166B">
      <w:r>
        <w:t xml:space="preserve">An example using Charlotte’s Web can be found here (other titles available on this site) </w:t>
      </w:r>
      <w:hyperlink r:id="rId6">
        <w:r>
          <w:rPr>
            <w:color w:val="1155CC"/>
            <w:u w:val="single"/>
          </w:rPr>
          <w:t>https://study.com/academy/lesson/charlottes-web-chapter-13-summary-analysis.html</w:t>
        </w:r>
      </w:hyperlink>
    </w:p>
    <w:p w14:paraId="0000000B" w14:textId="77777777" w:rsidR="00BA1341" w:rsidRDefault="00BA1341"/>
    <w:p w14:paraId="0000000C" w14:textId="77777777" w:rsidR="00BA1341" w:rsidRDefault="0027166B">
      <w:r>
        <w:t>And this site has Shakespeare and over 500 books summarised:</w:t>
      </w:r>
    </w:p>
    <w:p w14:paraId="0000000D" w14:textId="77777777" w:rsidR="00BA1341" w:rsidRDefault="0027166B">
      <w:hyperlink r:id="rId7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www.sparknotes.com/</w:t>
        </w:r>
      </w:hyperlink>
    </w:p>
    <w:p w14:paraId="0000000E" w14:textId="77777777" w:rsidR="00BA1341" w:rsidRDefault="00BA1341"/>
    <w:p w14:paraId="0000000F" w14:textId="77777777" w:rsidR="00BA1341" w:rsidRDefault="00BA1341"/>
    <w:sectPr w:rsidR="00BA1341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6967D" w14:textId="77777777" w:rsidR="00000000" w:rsidRDefault="0027166B">
      <w:pPr>
        <w:spacing w:line="240" w:lineRule="auto"/>
      </w:pPr>
      <w:r>
        <w:separator/>
      </w:r>
    </w:p>
  </w:endnote>
  <w:endnote w:type="continuationSeparator" w:id="0">
    <w:p w14:paraId="61A1F833" w14:textId="77777777" w:rsidR="00000000" w:rsidRDefault="00271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B50B" w14:textId="77777777" w:rsidR="00000000" w:rsidRDefault="0027166B">
      <w:pPr>
        <w:spacing w:line="240" w:lineRule="auto"/>
      </w:pPr>
      <w:r>
        <w:separator/>
      </w:r>
    </w:p>
  </w:footnote>
  <w:footnote w:type="continuationSeparator" w:id="0">
    <w:p w14:paraId="52293CA5" w14:textId="77777777" w:rsidR="00000000" w:rsidRDefault="00271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BA1341" w:rsidRDefault="0027166B">
    <w:pPr>
      <w:jc w:val="right"/>
    </w:pPr>
    <w:r>
      <w:rPr>
        <w:rFonts w:ascii="Caveat" w:eastAsia="Caveat" w:hAnsi="Caveat" w:cs="Caveat"/>
        <w:b/>
        <w:sz w:val="28"/>
        <w:szCs w:val="28"/>
      </w:rPr>
      <w:t>EAL Little by Little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41"/>
    <w:rsid w:val="0027166B"/>
    <w:rsid w:val="00B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CF551-9FCD-45E6-BE91-62AF029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parknot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.com/academy/lesson/charlottes-web-chapter-13-summary-analysi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Fenton</cp:lastModifiedBy>
  <cp:revision>2</cp:revision>
  <dcterms:created xsi:type="dcterms:W3CDTF">2020-06-22T13:41:00Z</dcterms:created>
  <dcterms:modified xsi:type="dcterms:W3CDTF">2020-06-22T13:41:00Z</dcterms:modified>
</cp:coreProperties>
</file>